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5984" w14:textId="2E8D0DB1" w:rsidR="004B20C6" w:rsidRPr="00B02B7A" w:rsidRDefault="004B20C6">
      <w:pPr>
        <w:pStyle w:val="Textkrper"/>
        <w:rPr>
          <w:rFonts w:ascii="Geneva" w:hAnsi="Geneva"/>
          <w:b w:val="0"/>
          <w:color w:val="1048B8"/>
          <w:sz w:val="24"/>
        </w:rPr>
      </w:pPr>
      <w:r w:rsidRPr="00B02B7A">
        <w:rPr>
          <w:rFonts w:ascii="Geneva" w:hAnsi="Geneva"/>
          <w:b w:val="0"/>
          <w:color w:val="1048B8"/>
          <w:sz w:val="24"/>
        </w:rPr>
        <w:t>Jahrestagung der Sächsisch-Thüringischen Gesellschaft für Kinder- und Juge</w:t>
      </w:r>
      <w:r w:rsidR="006D2A71" w:rsidRPr="00B02B7A">
        <w:rPr>
          <w:rFonts w:ascii="Geneva" w:hAnsi="Geneva"/>
          <w:b w:val="0"/>
          <w:color w:val="1048B8"/>
          <w:sz w:val="24"/>
        </w:rPr>
        <w:t>n</w:t>
      </w:r>
      <w:r w:rsidR="0062586D" w:rsidRPr="00B02B7A">
        <w:rPr>
          <w:rFonts w:ascii="Geneva" w:hAnsi="Geneva"/>
          <w:b w:val="0"/>
          <w:color w:val="1048B8"/>
          <w:sz w:val="24"/>
        </w:rPr>
        <w:t xml:space="preserve">dmedizin und Kinderchirurgie, </w:t>
      </w:r>
      <w:r w:rsidR="00AA78C2">
        <w:rPr>
          <w:rFonts w:ascii="Geneva" w:hAnsi="Geneva"/>
          <w:b w:val="0"/>
          <w:color w:val="1048B8"/>
          <w:sz w:val="24"/>
        </w:rPr>
        <w:t>17</w:t>
      </w:r>
      <w:r w:rsidR="0062586D" w:rsidRPr="00B02B7A">
        <w:rPr>
          <w:rFonts w:ascii="Geneva" w:hAnsi="Geneva"/>
          <w:b w:val="0"/>
          <w:color w:val="1048B8"/>
          <w:sz w:val="24"/>
        </w:rPr>
        <w:t xml:space="preserve">. und </w:t>
      </w:r>
      <w:r w:rsidR="00AA78C2">
        <w:rPr>
          <w:rFonts w:ascii="Geneva" w:hAnsi="Geneva"/>
          <w:b w:val="0"/>
          <w:color w:val="1048B8"/>
          <w:sz w:val="24"/>
        </w:rPr>
        <w:t>18</w:t>
      </w:r>
      <w:r w:rsidR="0062586D" w:rsidRPr="00B02B7A">
        <w:rPr>
          <w:rFonts w:ascii="Geneva" w:hAnsi="Geneva"/>
          <w:b w:val="0"/>
          <w:color w:val="1048B8"/>
          <w:sz w:val="24"/>
        </w:rPr>
        <w:t xml:space="preserve">. </w:t>
      </w:r>
      <w:r w:rsidR="00AA78C2">
        <w:rPr>
          <w:rFonts w:ascii="Geneva" w:hAnsi="Geneva"/>
          <w:b w:val="0"/>
          <w:color w:val="1048B8"/>
          <w:sz w:val="24"/>
        </w:rPr>
        <w:t>Juni</w:t>
      </w:r>
      <w:r w:rsidR="0062586D" w:rsidRPr="00B02B7A">
        <w:rPr>
          <w:rFonts w:ascii="Geneva" w:hAnsi="Geneva"/>
          <w:b w:val="0"/>
          <w:color w:val="1048B8"/>
          <w:sz w:val="24"/>
        </w:rPr>
        <w:t xml:space="preserve"> 20</w:t>
      </w:r>
      <w:r w:rsidR="00E47883">
        <w:rPr>
          <w:rFonts w:ascii="Geneva" w:hAnsi="Geneva"/>
          <w:b w:val="0"/>
          <w:color w:val="1048B8"/>
          <w:sz w:val="24"/>
        </w:rPr>
        <w:t>2</w:t>
      </w:r>
      <w:r w:rsidR="00AA78C2">
        <w:rPr>
          <w:rFonts w:ascii="Geneva" w:hAnsi="Geneva"/>
          <w:b w:val="0"/>
          <w:color w:val="1048B8"/>
          <w:sz w:val="24"/>
        </w:rPr>
        <w:t>2</w:t>
      </w:r>
      <w:r w:rsidRPr="00B02B7A">
        <w:rPr>
          <w:rFonts w:ascii="Geneva" w:hAnsi="Geneva"/>
          <w:b w:val="0"/>
          <w:color w:val="1048B8"/>
          <w:sz w:val="24"/>
        </w:rPr>
        <w:t xml:space="preserve"> in </w:t>
      </w:r>
      <w:r w:rsidR="00AA78C2">
        <w:rPr>
          <w:rFonts w:ascii="Geneva" w:hAnsi="Geneva"/>
          <w:b w:val="0"/>
          <w:color w:val="1048B8"/>
          <w:sz w:val="24"/>
        </w:rPr>
        <w:t>Quedlinburg</w:t>
      </w:r>
    </w:p>
    <w:p w14:paraId="7C22D239" w14:textId="77777777" w:rsidR="004B20C6" w:rsidRDefault="004B20C6"/>
    <w:p w14:paraId="5EE7DA87" w14:textId="77777777" w:rsidR="004B20C6" w:rsidRDefault="00876246">
      <w:pPr>
        <w:pStyle w:val="berschrift1"/>
      </w:pPr>
      <w:r>
        <w:t>Anmeldung</w:t>
      </w:r>
      <w:r w:rsidR="004B20C6">
        <w:t xml:space="preserve"> eines wissenschaftlichen Beitrages</w:t>
      </w:r>
    </w:p>
    <w:p w14:paraId="7FB756C3" w14:textId="77777777" w:rsidR="004B20C6" w:rsidRDefault="004B20C6">
      <w:pPr>
        <w:rPr>
          <w:sz w:val="28"/>
        </w:rPr>
      </w:pPr>
    </w:p>
    <w:p w14:paraId="3788825B" w14:textId="68B6CE75" w:rsidR="004B20C6" w:rsidRDefault="0062586D">
      <w:pPr>
        <w:pStyle w:val="berschrift1"/>
        <w:rPr>
          <w:spacing w:val="20"/>
        </w:rPr>
      </w:pPr>
      <w:r w:rsidRPr="00B02B7A">
        <w:rPr>
          <w:color w:val="FF0000"/>
          <w:spacing w:val="20"/>
        </w:rPr>
        <w:t>DEADLINE</w:t>
      </w:r>
      <w:r w:rsidR="00131E28">
        <w:rPr>
          <w:color w:val="FF0000"/>
          <w:spacing w:val="20"/>
        </w:rPr>
        <w:t>:</w:t>
      </w:r>
      <w:r w:rsidRPr="00B02B7A">
        <w:rPr>
          <w:color w:val="FF0000"/>
          <w:spacing w:val="20"/>
        </w:rPr>
        <w:t xml:space="preserve"> </w:t>
      </w:r>
      <w:r w:rsidR="00DA76EE">
        <w:rPr>
          <w:b/>
          <w:bCs/>
          <w:color w:val="FF0000"/>
          <w:spacing w:val="20"/>
        </w:rPr>
        <w:t>11</w:t>
      </w:r>
      <w:r w:rsidR="006F65CD" w:rsidRPr="00131E28">
        <w:rPr>
          <w:b/>
          <w:bCs/>
          <w:color w:val="FF0000"/>
          <w:spacing w:val="20"/>
        </w:rPr>
        <w:t>.0</w:t>
      </w:r>
      <w:r w:rsidR="00B8164A" w:rsidRPr="00131E28">
        <w:rPr>
          <w:b/>
          <w:bCs/>
          <w:color w:val="FF0000"/>
          <w:spacing w:val="20"/>
        </w:rPr>
        <w:t>4</w:t>
      </w:r>
      <w:r w:rsidR="006F65CD" w:rsidRPr="00131E28">
        <w:rPr>
          <w:b/>
          <w:bCs/>
          <w:color w:val="FF0000"/>
          <w:spacing w:val="20"/>
        </w:rPr>
        <w:t>.20</w:t>
      </w:r>
      <w:r w:rsidR="00E47883" w:rsidRPr="00131E28">
        <w:rPr>
          <w:b/>
          <w:bCs/>
          <w:color w:val="FF0000"/>
          <w:spacing w:val="20"/>
        </w:rPr>
        <w:t>2</w:t>
      </w:r>
      <w:r w:rsidR="00AA78C2" w:rsidRPr="00131E28">
        <w:rPr>
          <w:b/>
          <w:bCs/>
          <w:color w:val="FF0000"/>
          <w:spacing w:val="20"/>
        </w:rPr>
        <w:t>2</w:t>
      </w:r>
      <w:r w:rsidR="004B20C6" w:rsidRPr="00B02B7A">
        <w:rPr>
          <w:color w:val="FF0000"/>
          <w:spacing w:val="20"/>
        </w:rPr>
        <w:t>!</w:t>
      </w:r>
    </w:p>
    <w:p w14:paraId="0AFDBF4B" w14:textId="77777777" w:rsidR="004B20C6" w:rsidRDefault="004B20C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43A058BE" w14:textId="77777777" w:rsidR="004B20C6" w:rsidRDefault="004B20C6">
      <w:pPr>
        <w:autoSpaceDE w:val="0"/>
        <w:autoSpaceDN w:val="0"/>
        <w:adjustRightInd w:val="0"/>
        <w:jc w:val="center"/>
      </w:pPr>
      <w:r>
        <w:t>Bitte senden Sie das ausgefüllte Formular an:</w:t>
      </w:r>
    </w:p>
    <w:p w14:paraId="79794936" w14:textId="77777777" w:rsidR="004B20C6" w:rsidRDefault="00B02B7A" w:rsidP="00B02B7A">
      <w:pPr>
        <w:tabs>
          <w:tab w:val="left" w:pos="5985"/>
        </w:tabs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742B63CC" w14:textId="5C1272CC" w:rsidR="004B20C6" w:rsidRDefault="00557F73" w:rsidP="001B64C4">
      <w:pPr>
        <w:jc w:val="center"/>
        <w:rPr>
          <w:color w:val="1048B8"/>
          <w:u w:val="single"/>
        </w:rPr>
      </w:pPr>
      <w:hyperlink r:id="rId10" w:history="1">
        <w:r w:rsidR="001B64C4" w:rsidRPr="005B4FC7">
          <w:rPr>
            <w:rStyle w:val="Hyperlink"/>
          </w:rPr>
          <w:t>n.moritz@krankenhaus-halle-saale.de</w:t>
        </w:r>
      </w:hyperlink>
    </w:p>
    <w:p w14:paraId="3559B403" w14:textId="77777777" w:rsidR="001B64C4" w:rsidRDefault="001B64C4"/>
    <w:p w14:paraId="3FA07575" w14:textId="77777777" w:rsidR="004B20C6" w:rsidRDefault="004B20C6">
      <w:r>
        <w:t>B</w:t>
      </w:r>
      <w:r w:rsidR="008F2907">
        <w:t>itte gliedern Sie Ihr Abstract</w:t>
      </w:r>
      <w:r>
        <w:t>:</w:t>
      </w:r>
      <w:r>
        <w:br/>
      </w:r>
      <w:r>
        <w:rPr>
          <w:i/>
          <w:iCs/>
        </w:rPr>
        <w:t>Einleitung, Zielstellung, Methode</w:t>
      </w:r>
      <w:r w:rsidR="008F2907">
        <w:rPr>
          <w:i/>
          <w:iCs/>
        </w:rPr>
        <w:t>, Ergebnisse, Diskussion, Schluss</w:t>
      </w:r>
      <w:r>
        <w:rPr>
          <w:i/>
          <w:iCs/>
        </w:rPr>
        <w:t>folgerung</w:t>
      </w:r>
      <w:r>
        <w:t>.</w:t>
      </w:r>
    </w:p>
    <w:p w14:paraId="09C6D629" w14:textId="77777777" w:rsidR="004B20C6" w:rsidRDefault="004B20C6"/>
    <w:p w14:paraId="2C128F67" w14:textId="77777777" w:rsidR="004B20C6" w:rsidRDefault="004B20C6"/>
    <w:p w14:paraId="5F143836" w14:textId="77777777" w:rsidR="004B20C6" w:rsidRDefault="004B20C6">
      <w:pPr>
        <w:rPr>
          <w:sz w:val="22"/>
        </w:rPr>
      </w:pPr>
      <w:r>
        <w:rPr>
          <w:b/>
        </w:rPr>
        <w:t>Autoren</w:t>
      </w:r>
      <w:r>
        <w:t xml:space="preserve">: </w:t>
      </w:r>
      <w:r>
        <w:rPr>
          <w:sz w:val="22"/>
        </w:rPr>
        <w:t>[V. Nachname1</w:t>
      </w:r>
      <w:r>
        <w:rPr>
          <w:sz w:val="22"/>
          <w:vertAlign w:val="superscript"/>
        </w:rPr>
        <w:t>1</w:t>
      </w:r>
      <w:r>
        <w:rPr>
          <w:sz w:val="22"/>
        </w:rPr>
        <w:t>; V. Nachname2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usw.]</w:t>
      </w:r>
    </w:p>
    <w:p w14:paraId="25BD48A2" w14:textId="0A42307B" w:rsidR="004B20C6" w:rsidRDefault="004B20C6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B8164A">
        <w:t> </w:t>
      </w:r>
      <w:r w:rsidR="00B8164A">
        <w:t> </w:t>
      </w:r>
      <w:r w:rsidR="00B8164A">
        <w:t> </w:t>
      </w:r>
      <w:r w:rsidR="00B8164A">
        <w:t> </w:t>
      </w:r>
      <w:r w:rsidR="00B8164A">
        <w:t> </w:t>
      </w:r>
      <w:r>
        <w:fldChar w:fldCharType="end"/>
      </w:r>
      <w:bookmarkEnd w:id="0"/>
    </w:p>
    <w:p w14:paraId="69984099" w14:textId="77777777" w:rsidR="004B20C6" w:rsidRDefault="004B20C6">
      <w:pPr>
        <w:rPr>
          <w:sz w:val="22"/>
          <w:lang w:val="fr-FR"/>
        </w:rPr>
      </w:pPr>
      <w:proofErr w:type="gramStart"/>
      <w:r>
        <w:rPr>
          <w:b/>
          <w:lang w:val="fr-FR"/>
        </w:rPr>
        <w:t>Institution</w:t>
      </w:r>
      <w:r>
        <w:rPr>
          <w:sz w:val="20"/>
          <w:lang w:val="fr-FR"/>
        </w:rPr>
        <w:t>:</w:t>
      </w:r>
      <w:proofErr w:type="gramEnd"/>
      <w:r>
        <w:rPr>
          <w:sz w:val="20"/>
          <w:lang w:val="fr-FR"/>
        </w:rPr>
        <w:t xml:space="preserve"> </w:t>
      </w:r>
      <w:r>
        <w:rPr>
          <w:sz w:val="22"/>
          <w:lang w:val="fr-FR"/>
        </w:rPr>
        <w:t>[</w:t>
      </w:r>
      <w:r>
        <w:rPr>
          <w:sz w:val="22"/>
          <w:vertAlign w:val="superscript"/>
          <w:lang w:val="fr-FR"/>
        </w:rPr>
        <w:t>1</w:t>
      </w:r>
      <w:r>
        <w:rPr>
          <w:sz w:val="22"/>
          <w:lang w:val="fr-FR"/>
        </w:rPr>
        <w:t xml:space="preserve">Institution 1; </w:t>
      </w:r>
      <w:r>
        <w:rPr>
          <w:sz w:val="22"/>
          <w:vertAlign w:val="superscript"/>
          <w:lang w:val="fr-FR"/>
        </w:rPr>
        <w:t>2</w:t>
      </w:r>
      <w:r>
        <w:rPr>
          <w:sz w:val="22"/>
          <w:lang w:val="fr-FR"/>
        </w:rPr>
        <w:t>Institution 2 usw.]</w:t>
      </w:r>
    </w:p>
    <w:p w14:paraId="10F30DF1" w14:textId="77777777" w:rsidR="004B20C6" w:rsidRDefault="004B20C6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E66F82">
        <w:t> </w:t>
      </w:r>
      <w:r w:rsidR="00E66F82">
        <w:t> </w:t>
      </w:r>
      <w:r w:rsidR="00E66F82">
        <w:t> </w:t>
      </w:r>
      <w:r w:rsidR="00E66F82">
        <w:t> </w:t>
      </w:r>
      <w:r w:rsidR="00E66F82">
        <w:t> </w:t>
      </w:r>
      <w:r>
        <w:fldChar w:fldCharType="end"/>
      </w:r>
    </w:p>
    <w:p w14:paraId="576AA0A7" w14:textId="77777777" w:rsidR="004B20C6" w:rsidRDefault="004B20C6">
      <w:r>
        <w:rPr>
          <w:b/>
        </w:rPr>
        <w:t>Titel</w:t>
      </w:r>
      <w:r>
        <w:t>:</w:t>
      </w:r>
    </w:p>
    <w:p w14:paraId="30A21929" w14:textId="77777777" w:rsidR="004B20C6" w:rsidRDefault="004B20C6">
      <w: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AC0259" w14:textId="77777777" w:rsidR="004B20C6" w:rsidRDefault="00876246">
      <w:pPr>
        <w:rPr>
          <w:sz w:val="20"/>
        </w:rPr>
      </w:pPr>
      <w:r>
        <w:rPr>
          <w:b/>
        </w:rPr>
        <w:t>Abstrac</w:t>
      </w:r>
      <w:r w:rsidR="004B20C6">
        <w:rPr>
          <w:b/>
        </w:rPr>
        <w:t>t</w:t>
      </w:r>
      <w:r w:rsidR="004B20C6">
        <w:t xml:space="preserve">: </w:t>
      </w:r>
      <w:r w:rsidR="004B20C6">
        <w:rPr>
          <w:b/>
          <w:bCs/>
          <w:sz w:val="22"/>
        </w:rPr>
        <w:t>1500 Zeichen</w:t>
      </w:r>
      <w:r w:rsidR="004B20C6">
        <w:rPr>
          <w:sz w:val="22"/>
        </w:rPr>
        <w:t>, bitte keine überflüssigen Zeilentrennungen (Text läuft im Layout anders).</w:t>
      </w:r>
    </w:p>
    <w:p w14:paraId="42E302F9" w14:textId="77777777" w:rsidR="004B20C6" w:rsidRDefault="004B20C6">
      <w:r>
        <w:fldChar w:fldCharType="begin">
          <w:ffData>
            <w:name w:val="Text2"/>
            <w:enabled/>
            <w:calcOnExit w:val="0"/>
            <w:textInput>
              <w:maxLength w:val="1500"/>
            </w:textInput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 w:rsidR="00E66F82">
        <w:t> </w:t>
      </w:r>
      <w:r w:rsidR="00E66F82">
        <w:t> </w:t>
      </w:r>
      <w:r w:rsidR="00E66F82">
        <w:t> </w:t>
      </w:r>
      <w:r w:rsidR="00E66F82">
        <w:t> </w:t>
      </w:r>
      <w:r w:rsidR="00E66F82">
        <w:t> </w:t>
      </w:r>
      <w:r>
        <w:fldChar w:fldCharType="end"/>
      </w:r>
      <w:bookmarkEnd w:id="1"/>
    </w:p>
    <w:p w14:paraId="19F5E0DA" w14:textId="77777777" w:rsidR="004B20C6" w:rsidRDefault="004B20C6">
      <w:pPr>
        <w:pStyle w:val="Kopfzeile"/>
        <w:tabs>
          <w:tab w:val="clear" w:pos="4536"/>
          <w:tab w:val="clear" w:pos="9072"/>
        </w:tabs>
      </w:pPr>
    </w:p>
    <w:p w14:paraId="08BFCF3C" w14:textId="748BF0C9" w:rsidR="004B20C6" w:rsidRDefault="004B20C6">
      <w:r>
        <w:rPr>
          <w:b/>
        </w:rPr>
        <w:t>Anmeldung als</w:t>
      </w:r>
      <w:r>
        <w:t xml:space="preserve">: </w:t>
      </w:r>
      <w:r>
        <w:fldChar w:fldCharType="begin">
          <w:ffData>
            <w:name w:val="Dropdown1"/>
            <w:enabled/>
            <w:calcOnExit w:val="0"/>
            <w:ddList>
              <w:listEntry w:val="Poster"/>
              <w:listEntry w:val="Vortrag"/>
            </w:ddList>
          </w:ffData>
        </w:fldChar>
      </w:r>
      <w:bookmarkStart w:id="2" w:name="Dropdown1"/>
      <w:r>
        <w:instrText xml:space="preserve"> FORMDROPDOWN </w:instrText>
      </w:r>
      <w:r w:rsidR="00557F73">
        <w:fldChar w:fldCharType="separate"/>
      </w:r>
      <w:r>
        <w:fldChar w:fldCharType="end"/>
      </w:r>
      <w:bookmarkEnd w:id="2"/>
      <w:r>
        <w:t xml:space="preserve"> </w:t>
      </w:r>
      <w:r>
        <w:rPr>
          <w:sz w:val="22"/>
        </w:rPr>
        <w:t>(Dropdown-Feld)</w:t>
      </w:r>
    </w:p>
    <w:sectPr w:rsidR="004B20C6">
      <w:headerReference w:type="default" r:id="rId11"/>
      <w:pgSz w:w="11906" w:h="16838" w:code="9"/>
      <w:pgMar w:top="567" w:right="1021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58C91" w14:textId="77777777" w:rsidR="0079004A" w:rsidRDefault="0079004A">
      <w:r>
        <w:separator/>
      </w:r>
    </w:p>
  </w:endnote>
  <w:endnote w:type="continuationSeparator" w:id="0">
    <w:p w14:paraId="6C0D0D64" w14:textId="77777777" w:rsidR="0079004A" w:rsidRDefault="0079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E193" w14:textId="77777777" w:rsidR="0079004A" w:rsidRDefault="0079004A">
      <w:r>
        <w:separator/>
      </w:r>
    </w:p>
  </w:footnote>
  <w:footnote w:type="continuationSeparator" w:id="0">
    <w:p w14:paraId="5F8791C5" w14:textId="77777777" w:rsidR="0079004A" w:rsidRDefault="0079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46401" w14:textId="77777777" w:rsidR="000159C6" w:rsidRDefault="000159C6">
    <w:pPr>
      <w:rPr>
        <w:sz w:val="16"/>
        <w:szCs w:val="16"/>
      </w:rPr>
    </w:pPr>
  </w:p>
  <w:p w14:paraId="7D5D50FA" w14:textId="77777777" w:rsidR="000159C6" w:rsidRDefault="000159C6">
    <w:pPr>
      <w:rPr>
        <w:sz w:val="16"/>
        <w:szCs w:val="16"/>
      </w:rPr>
    </w:pPr>
  </w:p>
  <w:p w14:paraId="7FF8861F" w14:textId="77777777" w:rsidR="000159C6" w:rsidRDefault="000159C6">
    <w:pPr>
      <w:rPr>
        <w:sz w:val="16"/>
        <w:szCs w:val="16"/>
      </w:rPr>
    </w:pPr>
  </w:p>
  <w:p w14:paraId="7C3E447A" w14:textId="77777777" w:rsidR="000159C6" w:rsidRDefault="000159C6">
    <w:pPr>
      <w:rPr>
        <w:sz w:val="16"/>
        <w:szCs w:val="16"/>
      </w:rPr>
    </w:pPr>
  </w:p>
  <w:p w14:paraId="7BD5E7D7" w14:textId="77777777" w:rsidR="000159C6" w:rsidRDefault="000159C6">
    <w:pPr>
      <w:rPr>
        <w:sz w:val="16"/>
        <w:szCs w:val="16"/>
      </w:rPr>
    </w:pPr>
  </w:p>
  <w:p w14:paraId="582C161F" w14:textId="77777777" w:rsidR="000159C6" w:rsidRDefault="000159C6">
    <w:pPr>
      <w:rPr>
        <w:sz w:val="16"/>
        <w:szCs w:val="16"/>
      </w:rPr>
    </w:pPr>
  </w:p>
  <w:p w14:paraId="2E597635" w14:textId="77777777" w:rsidR="000159C6" w:rsidRDefault="000159C6">
    <w:pPr>
      <w:rPr>
        <w:sz w:val="16"/>
        <w:szCs w:val="16"/>
      </w:rPr>
    </w:pPr>
  </w:p>
  <w:p w14:paraId="3918AC04" w14:textId="77777777" w:rsidR="000159C6" w:rsidRDefault="000159C6">
    <w:pPr>
      <w:pStyle w:val="Kopfzeile"/>
      <w:pBdr>
        <w:top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71"/>
    <w:rsid w:val="000159C6"/>
    <w:rsid w:val="000166D1"/>
    <w:rsid w:val="00043E4A"/>
    <w:rsid w:val="0008386A"/>
    <w:rsid w:val="000F0040"/>
    <w:rsid w:val="000F30CB"/>
    <w:rsid w:val="00107608"/>
    <w:rsid w:val="00131E28"/>
    <w:rsid w:val="00144CD2"/>
    <w:rsid w:val="00196EDD"/>
    <w:rsid w:val="001B1E02"/>
    <w:rsid w:val="001B64C4"/>
    <w:rsid w:val="001D6909"/>
    <w:rsid w:val="001D74D1"/>
    <w:rsid w:val="00267EEB"/>
    <w:rsid w:val="002A2E65"/>
    <w:rsid w:val="002D103D"/>
    <w:rsid w:val="002D6E24"/>
    <w:rsid w:val="002E50BC"/>
    <w:rsid w:val="002F6589"/>
    <w:rsid w:val="00392291"/>
    <w:rsid w:val="003D1416"/>
    <w:rsid w:val="003F7AB1"/>
    <w:rsid w:val="004B20C6"/>
    <w:rsid w:val="004D4B0F"/>
    <w:rsid w:val="00517BB7"/>
    <w:rsid w:val="00554467"/>
    <w:rsid w:val="00557F73"/>
    <w:rsid w:val="0058510C"/>
    <w:rsid w:val="005902BD"/>
    <w:rsid w:val="0062586D"/>
    <w:rsid w:val="006A732D"/>
    <w:rsid w:val="006B542B"/>
    <w:rsid w:val="006C120B"/>
    <w:rsid w:val="006D2A71"/>
    <w:rsid w:val="006F65CD"/>
    <w:rsid w:val="00703E1E"/>
    <w:rsid w:val="00731B05"/>
    <w:rsid w:val="00735C8B"/>
    <w:rsid w:val="00761444"/>
    <w:rsid w:val="00765065"/>
    <w:rsid w:val="0079004A"/>
    <w:rsid w:val="007958B7"/>
    <w:rsid w:val="00815D2B"/>
    <w:rsid w:val="00851E17"/>
    <w:rsid w:val="00876246"/>
    <w:rsid w:val="008F2907"/>
    <w:rsid w:val="00935A08"/>
    <w:rsid w:val="00947F02"/>
    <w:rsid w:val="00A60CE5"/>
    <w:rsid w:val="00A635F4"/>
    <w:rsid w:val="00AA78C2"/>
    <w:rsid w:val="00AB1497"/>
    <w:rsid w:val="00AC2512"/>
    <w:rsid w:val="00B02B7A"/>
    <w:rsid w:val="00B0355F"/>
    <w:rsid w:val="00B227D3"/>
    <w:rsid w:val="00B40E59"/>
    <w:rsid w:val="00B8164A"/>
    <w:rsid w:val="00BB4BD1"/>
    <w:rsid w:val="00BC5CB2"/>
    <w:rsid w:val="00BF3A3B"/>
    <w:rsid w:val="00C06768"/>
    <w:rsid w:val="00C21A1B"/>
    <w:rsid w:val="00C83379"/>
    <w:rsid w:val="00D40CAC"/>
    <w:rsid w:val="00D453B3"/>
    <w:rsid w:val="00DA7407"/>
    <w:rsid w:val="00DA76EE"/>
    <w:rsid w:val="00DA7824"/>
    <w:rsid w:val="00DF1FA6"/>
    <w:rsid w:val="00DF27C5"/>
    <w:rsid w:val="00E47883"/>
    <w:rsid w:val="00E55ECE"/>
    <w:rsid w:val="00E66F82"/>
    <w:rsid w:val="00E81FC6"/>
    <w:rsid w:val="00EB3B53"/>
    <w:rsid w:val="00F24B34"/>
    <w:rsid w:val="00F36D27"/>
    <w:rsid w:val="00FD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AFFE9B0"/>
  <w15:chartTrackingRefBased/>
  <w15:docId w15:val="{BB3F323B-B0C6-4531-B36D-D624EF96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center"/>
    </w:pPr>
    <w:rPr>
      <w:rFonts w:ascii="Garamond" w:hAnsi="Garamond"/>
      <w:b/>
      <w:bCs/>
      <w:sz w:val="28"/>
    </w:rPr>
  </w:style>
  <w:style w:type="paragraph" w:styleId="Textkrper2">
    <w:name w:val="Body Text 2"/>
    <w:basedOn w:val="Standard"/>
    <w:pPr>
      <w:jc w:val="both"/>
    </w:pPr>
    <w:rPr>
      <w:rFonts w:cs="Arial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20" w:lineRule="atLeast"/>
    </w:pPr>
    <w:rPr>
      <w:rFonts w:ascii="Helvetica" w:eastAsia="Arial Unicode MS" w:hAnsi="Helvetica" w:cs="Arial Unicode MS"/>
      <w:color w:val="FFFFFF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.moritz@krankenhaus-halle-saale.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8DA6DED8164D469DB2972074859B57" ma:contentTypeVersion="13" ma:contentTypeDescription="Ein neues Dokument erstellen." ma:contentTypeScope="" ma:versionID="c2ad58e9200ae1a2526aab9d90d99d6f">
  <xsd:schema xmlns:xsd="http://www.w3.org/2001/XMLSchema" xmlns:xs="http://www.w3.org/2001/XMLSchema" xmlns:p="http://schemas.microsoft.com/office/2006/metadata/properties" xmlns:ns2="ee7a3f07-f920-473d-8ace-d059ac70c890" xmlns:ns3="6325b798-e2ef-461c-873a-7c2c81cc8c46" targetNamespace="http://schemas.microsoft.com/office/2006/metadata/properties" ma:root="true" ma:fieldsID="c22d10086b3278822a0a0f905f8e43f8" ns2:_="" ns3:_="">
    <xsd:import namespace="ee7a3f07-f920-473d-8ace-d059ac70c890"/>
    <xsd:import namespace="6325b798-e2ef-461c-873a-7c2c81cc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a3f07-f920-473d-8ace-d059ac70c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5b798-e2ef-461c-873a-7c2c81cc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267C0-81D5-4FA0-8599-A63FACA91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DBF6-E4AC-4E40-B05F-7217D9B869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970AA8-1CE7-452B-8702-B208CFCC95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82E55C-0F83-48BC-BE9D-40BCB6A1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a3f07-f920-473d-8ace-d059ac70c890"/>
    <ds:schemaRef ds:uri="6325b798-e2ef-461c-873a-7c2c81cc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Jahrestagung der Sächsisch-Thüringischen Gesellschaft für Kinder und Jugendmedizin und Kinderchirurgie im April 2009 in Dresden</vt:lpstr>
    </vt:vector>
  </TitlesOfParts>
  <Company>Kinderzentrum Dresden Friedrichstadt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Jahrestagung der Sächsisch-Thüringischen Gesellschaft für Kinder und Jugendmedizin und Kinderchirurgie im April 2009 in Dresden</dc:title>
  <dc:subject/>
  <dc:creator>K.I.T. Group GmbH Dresden</dc:creator>
  <cp:keywords/>
  <cp:lastModifiedBy>F. Rausch I K.I.T. Group GmbH Dresden</cp:lastModifiedBy>
  <cp:revision>10</cp:revision>
  <cp:lastPrinted>2008-10-02T12:11:00Z</cp:lastPrinted>
  <dcterms:created xsi:type="dcterms:W3CDTF">2021-11-09T12:16:00Z</dcterms:created>
  <dcterms:modified xsi:type="dcterms:W3CDTF">2022-02-25T08:11:00Z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0x010100DC8DA6DED8164D469DB2972074859B57</vt:lpwstr>
  </property>
  <property fmtid="{D5CDD505-2E9C-101B-9397-08002B2CF9AE}" pid="3" name="Order">
    <vt:r8>9149600</vt:r8>
  </property>
</Properties>
</file>